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92D3F4D" wp14:paraId="2DC08235" wp14:textId="4283F174">
      <w:pPr>
        <w:rPr>
          <w:b w:val="1"/>
          <w:bCs w:val="1"/>
        </w:rPr>
      </w:pPr>
      <w:r w:rsidRPr="292D3F4D" w:rsidR="7C1909BC">
        <w:rPr>
          <w:b w:val="1"/>
          <w:bCs w:val="1"/>
        </w:rPr>
        <w:t>Guidelines</w:t>
      </w:r>
      <w:r w:rsidRPr="292D3F4D" w:rsidR="7C1909BC">
        <w:rPr>
          <w:b w:val="1"/>
          <w:bCs w:val="1"/>
        </w:rPr>
        <w:t xml:space="preserve"> on the Course Quality Assurance </w:t>
      </w:r>
      <w:r w:rsidRPr="292D3F4D" w:rsidR="7C1909BC">
        <w:rPr>
          <w:b w:val="1"/>
          <w:bCs w:val="1"/>
        </w:rPr>
        <w:t>Officer's</w:t>
      </w:r>
      <w:r w:rsidRPr="292D3F4D" w:rsidR="7C1909BC">
        <w:rPr>
          <w:b w:val="1"/>
          <w:bCs w:val="1"/>
        </w:rPr>
        <w:t xml:space="preserve"> action on </w:t>
      </w:r>
      <w:r w:rsidRPr="292D3F4D" w:rsidR="7C1909BC">
        <w:rPr>
          <w:b w:val="1"/>
          <w:bCs w:val="1"/>
        </w:rPr>
        <w:t>student</w:t>
      </w:r>
      <w:r w:rsidRPr="292D3F4D" w:rsidR="7C1909BC">
        <w:rPr>
          <w:b w:val="1"/>
          <w:bCs w:val="1"/>
        </w:rPr>
        <w:t xml:space="preserve"> reports</w:t>
      </w:r>
      <w:r w:rsidRPr="292D3F4D" w:rsidR="2A143038">
        <w:rPr>
          <w:b w:val="1"/>
          <w:bCs w:val="1"/>
        </w:rPr>
        <w:t>.</w:t>
      </w:r>
    </w:p>
    <w:p w:rsidR="292D3F4D" w:rsidRDefault="292D3F4D" w14:paraId="757DC7A4" w14:textId="656A98E3"/>
    <w:p w:rsidR="2A143038" w:rsidP="292D3F4D" w:rsidRDefault="2A143038" w14:paraId="0F68BFC5" w14:textId="028FF31E">
      <w:pPr>
        <w:pStyle w:val="ListParagraph"/>
        <w:numPr>
          <w:ilvl w:val="0"/>
          <w:numId w:val="2"/>
        </w:numPr>
        <w:rPr>
          <w:noProof w:val="0"/>
          <w:lang w:val="it-IT"/>
        </w:rPr>
      </w:pPr>
      <w:r w:rsidRPr="292D3F4D" w:rsidR="2A143038">
        <w:rPr>
          <w:noProof w:val="0"/>
          <w:lang w:val="it-IT"/>
        </w:rPr>
        <w:t xml:space="preserve">For </w:t>
      </w:r>
      <w:r w:rsidRPr="292D3F4D" w:rsidR="2A143038">
        <w:rPr>
          <w:noProof w:val="0"/>
          <w:lang w:val="it-IT"/>
        </w:rPr>
        <w:t>any</w:t>
      </w:r>
      <w:r w:rsidRPr="292D3F4D" w:rsidR="2A143038">
        <w:rPr>
          <w:noProof w:val="0"/>
          <w:lang w:val="it-IT"/>
        </w:rPr>
        <w:t xml:space="preserve"> general </w:t>
      </w:r>
      <w:r w:rsidRPr="292D3F4D" w:rsidR="2A143038">
        <w:rPr>
          <w:noProof w:val="0"/>
          <w:lang w:val="it-IT"/>
        </w:rPr>
        <w:t>inquiries</w:t>
      </w:r>
      <w:r w:rsidRPr="292D3F4D" w:rsidR="2A143038">
        <w:rPr>
          <w:noProof w:val="0"/>
          <w:lang w:val="it-IT"/>
        </w:rPr>
        <w:t xml:space="preserve"> or </w:t>
      </w:r>
      <w:r w:rsidRPr="292D3F4D" w:rsidR="2A143038">
        <w:rPr>
          <w:noProof w:val="0"/>
          <w:lang w:val="it-IT"/>
        </w:rPr>
        <w:t>requests</w:t>
      </w:r>
      <w:r w:rsidRPr="292D3F4D" w:rsidR="2A143038">
        <w:rPr>
          <w:noProof w:val="0"/>
          <w:lang w:val="it-IT"/>
        </w:rPr>
        <w:t xml:space="preserve"> for </w:t>
      </w:r>
      <w:r w:rsidRPr="292D3F4D" w:rsidR="2A143038">
        <w:rPr>
          <w:noProof w:val="0"/>
          <w:lang w:val="it-IT"/>
        </w:rPr>
        <w:t>clarification</w:t>
      </w:r>
      <w:r w:rsidRPr="292D3F4D" w:rsidR="2A143038">
        <w:rPr>
          <w:noProof w:val="0"/>
          <w:lang w:val="it-IT"/>
        </w:rPr>
        <w:t xml:space="preserve">, </w:t>
      </w:r>
      <w:r w:rsidRPr="292D3F4D" w:rsidR="2A143038">
        <w:rPr>
          <w:noProof w:val="0"/>
          <w:lang w:val="it-IT"/>
        </w:rPr>
        <w:t>students</w:t>
      </w:r>
      <w:r w:rsidRPr="292D3F4D" w:rsidR="2A143038">
        <w:rPr>
          <w:noProof w:val="0"/>
          <w:lang w:val="it-IT"/>
        </w:rPr>
        <w:t xml:space="preserve"> </w:t>
      </w:r>
      <w:r w:rsidRPr="292D3F4D" w:rsidR="2A143038">
        <w:rPr>
          <w:noProof w:val="0"/>
          <w:lang w:val="it-IT"/>
        </w:rPr>
        <w:t>may</w:t>
      </w:r>
      <w:r w:rsidRPr="292D3F4D" w:rsidR="2A143038">
        <w:rPr>
          <w:noProof w:val="0"/>
          <w:lang w:val="it-IT"/>
        </w:rPr>
        <w:t xml:space="preserve"> first contact the</w:t>
      </w:r>
      <w:r w:rsidRPr="292D3F4D" w:rsidR="2A143038">
        <w:rPr>
          <w:b w:val="0"/>
          <w:bCs w:val="0"/>
          <w:noProof w:val="0"/>
          <w:lang w:val="it-IT"/>
        </w:rPr>
        <w:t xml:space="preserve"> </w:t>
      </w:r>
      <w:r w:rsidRPr="292D3F4D" w:rsidR="2A143038">
        <w:rPr>
          <w:b w:val="0"/>
          <w:bCs w:val="0"/>
          <w:noProof w:val="0"/>
          <w:lang w:val="it-IT"/>
        </w:rPr>
        <w:t>Student</w:t>
      </w:r>
      <w:r w:rsidRPr="292D3F4D" w:rsidR="2A143038">
        <w:rPr>
          <w:b w:val="0"/>
          <w:bCs w:val="0"/>
          <w:noProof w:val="0"/>
          <w:lang w:val="it-IT"/>
        </w:rPr>
        <w:t xml:space="preserve"> </w:t>
      </w:r>
      <w:r w:rsidRPr="292D3F4D" w:rsidR="2A143038">
        <w:rPr>
          <w:b w:val="0"/>
          <w:bCs w:val="0"/>
          <w:noProof w:val="0"/>
          <w:lang w:val="it-IT"/>
        </w:rPr>
        <w:t>Representatives</w:t>
      </w:r>
      <w:r w:rsidRPr="292D3F4D" w:rsidR="2A143038">
        <w:rPr>
          <w:noProof w:val="0"/>
          <w:lang w:val="it-IT"/>
        </w:rPr>
        <w:t xml:space="preserve"> via </w:t>
      </w:r>
      <w:r w:rsidRPr="292D3F4D" w:rsidR="2A143038">
        <w:rPr>
          <w:noProof w:val="0"/>
          <w:lang w:val="it-IT"/>
        </w:rPr>
        <w:t>email</w:t>
      </w:r>
      <w:r w:rsidRPr="292D3F4D" w:rsidR="2A143038">
        <w:rPr>
          <w:noProof w:val="0"/>
          <w:lang w:val="it-IT"/>
        </w:rPr>
        <w:t xml:space="preserve">. The contact </w:t>
      </w:r>
      <w:r w:rsidRPr="292D3F4D" w:rsidR="2A143038">
        <w:rPr>
          <w:noProof w:val="0"/>
          <w:lang w:val="it-IT"/>
        </w:rPr>
        <w:t>details</w:t>
      </w:r>
      <w:r w:rsidRPr="292D3F4D" w:rsidR="2A143038">
        <w:rPr>
          <w:noProof w:val="0"/>
          <w:lang w:val="it-IT"/>
        </w:rPr>
        <w:t xml:space="preserve"> </w:t>
      </w:r>
      <w:r w:rsidRPr="292D3F4D" w:rsidR="2A143038">
        <w:rPr>
          <w:noProof w:val="0"/>
          <w:lang w:val="it-IT"/>
        </w:rPr>
        <w:t>will</w:t>
      </w:r>
      <w:r w:rsidRPr="292D3F4D" w:rsidR="2A143038">
        <w:rPr>
          <w:noProof w:val="0"/>
          <w:lang w:val="it-IT"/>
        </w:rPr>
        <w:t xml:space="preserve"> be </w:t>
      </w:r>
      <w:r w:rsidRPr="292D3F4D" w:rsidR="2A143038">
        <w:rPr>
          <w:noProof w:val="0"/>
          <w:lang w:val="it-IT"/>
        </w:rPr>
        <w:t>provided</w:t>
      </w:r>
      <w:r w:rsidRPr="292D3F4D" w:rsidR="2A143038">
        <w:rPr>
          <w:noProof w:val="0"/>
          <w:lang w:val="it-IT"/>
        </w:rPr>
        <w:t xml:space="preserve"> on the Degree Course </w:t>
      </w:r>
      <w:r w:rsidRPr="292D3F4D" w:rsidR="2A143038">
        <w:rPr>
          <w:noProof w:val="0"/>
          <w:lang w:val="it-IT"/>
        </w:rPr>
        <w:t>webpage</w:t>
      </w:r>
      <w:r w:rsidRPr="292D3F4D" w:rsidR="4CC92370">
        <w:rPr>
          <w:noProof w:val="0"/>
          <w:lang w:val="it-IT"/>
        </w:rPr>
        <w:t>.</w:t>
      </w:r>
    </w:p>
    <w:p w:rsidR="4CC92370" w:rsidP="292D3F4D" w:rsidRDefault="4CC92370" w14:paraId="54650E3C" w14:textId="25376205">
      <w:pPr>
        <w:pStyle w:val="ListParagraph"/>
        <w:numPr>
          <w:ilvl w:val="0"/>
          <w:numId w:val="2"/>
        </w:numPr>
        <w:rPr>
          <w:noProof w:val="0"/>
          <w:lang w:val="it-IT"/>
        </w:rPr>
      </w:pPr>
      <w:r w:rsidRPr="292D3F4D" w:rsidR="4CC92370">
        <w:rPr>
          <w:noProof w:val="0"/>
          <w:lang w:val="it-IT"/>
        </w:rPr>
        <w:t xml:space="preserve">The Department </w:t>
      </w:r>
      <w:r w:rsidRPr="292D3F4D" w:rsidR="4CC92370">
        <w:rPr>
          <w:noProof w:val="0"/>
          <w:lang w:val="it-IT"/>
        </w:rPr>
        <w:t>also</w:t>
      </w:r>
      <w:r w:rsidRPr="292D3F4D" w:rsidR="4CC92370">
        <w:rPr>
          <w:noProof w:val="0"/>
          <w:lang w:val="it-IT"/>
        </w:rPr>
        <w:t xml:space="preserve"> </w:t>
      </w:r>
      <w:r w:rsidRPr="292D3F4D" w:rsidR="4CC92370">
        <w:rPr>
          <w:noProof w:val="0"/>
          <w:lang w:val="it-IT"/>
        </w:rPr>
        <w:t>ensures</w:t>
      </w:r>
      <w:r w:rsidRPr="292D3F4D" w:rsidR="4CC92370">
        <w:rPr>
          <w:noProof w:val="0"/>
          <w:lang w:val="it-IT"/>
        </w:rPr>
        <w:t xml:space="preserve"> </w:t>
      </w:r>
      <w:r w:rsidRPr="292D3F4D" w:rsidR="4CC92370">
        <w:rPr>
          <w:noProof w:val="0"/>
          <w:lang w:val="it-IT"/>
        </w:rPr>
        <w:t>that</w:t>
      </w:r>
      <w:r w:rsidRPr="292D3F4D" w:rsidR="4CC92370">
        <w:rPr>
          <w:noProof w:val="0"/>
          <w:lang w:val="it-IT"/>
        </w:rPr>
        <w:t xml:space="preserve"> </w:t>
      </w:r>
      <w:r w:rsidRPr="292D3F4D" w:rsidR="4CC92370">
        <w:rPr>
          <w:noProof w:val="0"/>
          <w:lang w:val="it-IT"/>
        </w:rPr>
        <w:t>students</w:t>
      </w:r>
      <w:r w:rsidRPr="292D3F4D" w:rsidR="4CC92370">
        <w:rPr>
          <w:noProof w:val="0"/>
          <w:lang w:val="it-IT"/>
        </w:rPr>
        <w:t xml:space="preserve"> can report </w:t>
      </w:r>
      <w:r w:rsidRPr="292D3F4D" w:rsidR="4CC92370">
        <w:rPr>
          <w:noProof w:val="0"/>
          <w:lang w:val="it-IT"/>
        </w:rPr>
        <w:t>any</w:t>
      </w:r>
      <w:r w:rsidRPr="292D3F4D" w:rsidR="4CC92370">
        <w:rPr>
          <w:noProof w:val="0"/>
          <w:lang w:val="it-IT"/>
        </w:rPr>
        <w:t xml:space="preserve"> </w:t>
      </w:r>
      <w:r w:rsidRPr="292D3F4D" w:rsidR="4CC92370">
        <w:rPr>
          <w:noProof w:val="0"/>
          <w:lang w:val="it-IT"/>
        </w:rPr>
        <w:t>issues</w:t>
      </w:r>
      <w:r w:rsidRPr="292D3F4D" w:rsidR="4CC92370">
        <w:rPr>
          <w:noProof w:val="0"/>
          <w:lang w:val="it-IT"/>
        </w:rPr>
        <w:t xml:space="preserve"> </w:t>
      </w:r>
      <w:r w:rsidRPr="292D3F4D" w:rsidR="4CC92370">
        <w:rPr>
          <w:noProof w:val="0"/>
          <w:lang w:val="it-IT"/>
        </w:rPr>
        <w:t>related</w:t>
      </w:r>
      <w:r w:rsidRPr="292D3F4D" w:rsidR="4CC92370">
        <w:rPr>
          <w:noProof w:val="0"/>
          <w:lang w:val="it-IT"/>
        </w:rPr>
        <w:t xml:space="preserve"> to the </w:t>
      </w:r>
      <w:r w:rsidRPr="292D3F4D" w:rsidR="4CC92370">
        <w:rPr>
          <w:noProof w:val="0"/>
          <w:lang w:val="it-IT"/>
        </w:rPr>
        <w:t>subjects</w:t>
      </w:r>
      <w:r w:rsidRPr="292D3F4D" w:rsidR="4CC92370">
        <w:rPr>
          <w:noProof w:val="0"/>
          <w:lang w:val="it-IT"/>
        </w:rPr>
        <w:t xml:space="preserve"> under the </w:t>
      </w:r>
      <w:r w:rsidRPr="292D3F4D" w:rsidR="4CC92370">
        <w:rPr>
          <w:b w:val="0"/>
          <w:bCs w:val="0"/>
          <w:noProof w:val="0"/>
          <w:lang w:val="it-IT"/>
        </w:rPr>
        <w:t xml:space="preserve">Quality Assurance </w:t>
      </w:r>
      <w:r w:rsidRPr="292D3F4D" w:rsidR="4CC92370">
        <w:rPr>
          <w:b w:val="0"/>
          <w:bCs w:val="0"/>
          <w:noProof w:val="0"/>
          <w:lang w:val="it-IT"/>
        </w:rPr>
        <w:t>Officer’s</w:t>
      </w:r>
      <w:r w:rsidRPr="292D3F4D" w:rsidR="4CC92370">
        <w:rPr>
          <w:b w:val="0"/>
          <w:bCs w:val="0"/>
          <w:noProof w:val="0"/>
          <w:lang w:val="it-IT"/>
        </w:rPr>
        <w:t xml:space="preserve"> (RAQ)</w:t>
      </w:r>
      <w:r w:rsidRPr="292D3F4D" w:rsidR="4CC92370">
        <w:rPr>
          <w:noProof w:val="0"/>
          <w:lang w:val="it-IT"/>
        </w:rPr>
        <w:t xml:space="preserve"> </w:t>
      </w:r>
      <w:r w:rsidRPr="292D3F4D" w:rsidR="4CC92370">
        <w:rPr>
          <w:noProof w:val="0"/>
          <w:lang w:val="it-IT"/>
        </w:rPr>
        <w:t>responsibility</w:t>
      </w:r>
      <w:r w:rsidRPr="292D3F4D" w:rsidR="4CC92370">
        <w:rPr>
          <w:noProof w:val="0"/>
          <w:lang w:val="it-IT"/>
        </w:rPr>
        <w:t xml:space="preserve"> </w:t>
      </w:r>
      <w:r w:rsidRPr="292D3F4D" w:rsidR="4CC92370">
        <w:rPr>
          <w:noProof w:val="0"/>
          <w:lang w:val="it-IT"/>
        </w:rPr>
        <w:t>through</w:t>
      </w:r>
      <w:r w:rsidRPr="292D3F4D" w:rsidR="4CC92370">
        <w:rPr>
          <w:noProof w:val="0"/>
          <w:lang w:val="it-IT"/>
        </w:rPr>
        <w:t xml:space="preserve"> a </w:t>
      </w:r>
      <w:r w:rsidRPr="292D3F4D" w:rsidR="4CC92370">
        <w:rPr>
          <w:noProof w:val="0"/>
          <w:lang w:val="it-IT"/>
        </w:rPr>
        <w:t>dedicated</w:t>
      </w:r>
      <w:r w:rsidRPr="292D3F4D" w:rsidR="4CC92370">
        <w:rPr>
          <w:noProof w:val="0"/>
          <w:lang w:val="it-IT"/>
        </w:rPr>
        <w:t xml:space="preserve"> online system.</w:t>
      </w:r>
    </w:p>
    <w:p w:rsidR="4CC92370" w:rsidP="292D3F4D" w:rsidRDefault="4CC92370" w14:paraId="0B1413BD" w14:textId="2850D02A">
      <w:pPr>
        <w:pStyle w:val="ListParagraph"/>
        <w:numPr>
          <w:ilvl w:val="0"/>
          <w:numId w:val="2"/>
        </w:numPr>
        <w:rPr>
          <w:noProof w:val="0"/>
          <w:lang w:val="en-US"/>
        </w:rPr>
      </w:pPr>
      <w:r w:rsidRPr="292D3F4D" w:rsidR="4CC92370">
        <w:rPr>
          <w:noProof w:val="0"/>
          <w:lang w:val="en-US"/>
        </w:rPr>
        <w:t>The Quality Assurance Officer’s (RAQ)</w:t>
      </w:r>
      <w:r w:rsidRPr="292D3F4D" w:rsidR="61770C53">
        <w:rPr>
          <w:noProof w:val="0"/>
          <w:lang w:val="en-US"/>
        </w:rPr>
        <w:t xml:space="preserve"> </w:t>
      </w:r>
      <w:r w:rsidRPr="292D3F4D" w:rsidR="61770C53">
        <w:rPr>
          <w:noProof w:val="0"/>
          <w:lang w:val="en-US"/>
        </w:rPr>
        <w:t>is responsible for</w:t>
      </w:r>
      <w:r w:rsidRPr="292D3F4D" w:rsidR="61770C53">
        <w:rPr>
          <w:noProof w:val="0"/>
          <w:lang w:val="en-US"/>
        </w:rPr>
        <w:t xml:space="preserve"> receiving re</w:t>
      </w:r>
      <w:r w:rsidRPr="292D3F4D" w:rsidR="78286D68">
        <w:rPr>
          <w:noProof w:val="0"/>
          <w:lang w:val="en-US"/>
        </w:rPr>
        <w:t>quests</w:t>
      </w:r>
      <w:r w:rsidRPr="292D3F4D" w:rsidR="61770C53">
        <w:rPr>
          <w:noProof w:val="0"/>
          <w:lang w:val="en-US"/>
        </w:rPr>
        <w:t xml:space="preserve"> from students </w:t>
      </w:r>
      <w:r w:rsidRPr="292D3F4D" w:rsidR="61770C53">
        <w:rPr>
          <w:noProof w:val="0"/>
          <w:lang w:val="en-US"/>
        </w:rPr>
        <w:t>regarding</w:t>
      </w:r>
      <w:r w:rsidRPr="292D3F4D" w:rsidR="61770C53">
        <w:rPr>
          <w:noProof w:val="0"/>
          <w:lang w:val="en-US"/>
        </w:rPr>
        <w:t xml:space="preserve"> any critical issues related to the proper conduct of educational activities.</w:t>
      </w:r>
    </w:p>
    <w:p w:rsidR="67885A06" w:rsidP="292D3F4D" w:rsidRDefault="67885A06" w14:paraId="267A9A66" w14:textId="4798762F">
      <w:pPr>
        <w:pStyle w:val="ListParagraph"/>
        <w:numPr>
          <w:ilvl w:val="0"/>
          <w:numId w:val="2"/>
        </w:numPr>
        <w:rPr>
          <w:noProof w:val="0"/>
          <w:lang w:val="en-US"/>
        </w:rPr>
      </w:pPr>
      <w:r w:rsidRPr="292D3F4D" w:rsidR="67885A06">
        <w:rPr>
          <w:noProof w:val="0"/>
          <w:lang w:val="en-US"/>
        </w:rPr>
        <w:t xml:space="preserve">The RAQ files and </w:t>
      </w:r>
      <w:r w:rsidRPr="292D3F4D" w:rsidR="67885A06">
        <w:rPr>
          <w:noProof w:val="0"/>
          <w:lang w:val="en-US"/>
        </w:rPr>
        <w:t>retains</w:t>
      </w:r>
      <w:r w:rsidRPr="292D3F4D" w:rsidR="67885A06">
        <w:rPr>
          <w:noProof w:val="0"/>
          <w:lang w:val="en-US"/>
        </w:rPr>
        <w:t xml:space="preserve"> re</w:t>
      </w:r>
      <w:r w:rsidRPr="292D3F4D" w:rsidR="31E86F79">
        <w:rPr>
          <w:noProof w:val="0"/>
          <w:lang w:val="en-US"/>
        </w:rPr>
        <w:t>quests</w:t>
      </w:r>
      <w:r w:rsidRPr="292D3F4D" w:rsidR="67885A06">
        <w:rPr>
          <w:noProof w:val="0"/>
          <w:lang w:val="en-US"/>
        </w:rPr>
        <w:t xml:space="preserve"> and, if within its scope, notifies the relevant professors and technical or administrative staff.</w:t>
      </w:r>
    </w:p>
    <w:p w:rsidR="1DBCE291" w:rsidP="292D3F4D" w:rsidRDefault="1DBCE291" w14:paraId="189EE87D" w14:textId="1DF7CF2A">
      <w:pPr>
        <w:pStyle w:val="ListParagraph"/>
        <w:numPr>
          <w:ilvl w:val="0"/>
          <w:numId w:val="2"/>
        </w:numPr>
        <w:rPr>
          <w:noProof w:val="0"/>
          <w:lang w:val="en-US"/>
        </w:rPr>
      </w:pPr>
      <w:r w:rsidRPr="292D3F4D" w:rsidR="1DBCE291">
        <w:rPr>
          <w:noProof w:val="0"/>
          <w:lang w:val="en-US"/>
        </w:rPr>
        <w:t xml:space="preserve">The RAQ conducts a preliminary assessment of the </w:t>
      </w:r>
      <w:r w:rsidRPr="292D3F4D" w:rsidR="34D22A5F">
        <w:rPr>
          <w:noProof w:val="0"/>
          <w:lang w:val="en-US"/>
        </w:rPr>
        <w:t>inquiries</w:t>
      </w:r>
      <w:r w:rsidRPr="292D3F4D" w:rsidR="1DBCE291">
        <w:rPr>
          <w:noProof w:val="0"/>
          <w:lang w:val="en-US"/>
        </w:rPr>
        <w:t xml:space="preserve"> received to </w:t>
      </w:r>
      <w:r w:rsidRPr="292D3F4D" w:rsidR="1DBCE291">
        <w:rPr>
          <w:noProof w:val="0"/>
          <w:lang w:val="en-US"/>
        </w:rPr>
        <w:t>d</w:t>
      </w:r>
      <w:r w:rsidRPr="292D3F4D" w:rsidR="1DBCE291">
        <w:rPr>
          <w:noProof w:val="0"/>
          <w:lang w:val="en-US"/>
        </w:rPr>
        <w:t>etermine</w:t>
      </w:r>
      <w:r w:rsidRPr="292D3F4D" w:rsidR="1DBCE291">
        <w:rPr>
          <w:noProof w:val="0"/>
          <w:lang w:val="en-US"/>
        </w:rPr>
        <w:t xml:space="preserve"> their relevance and to contact the </w:t>
      </w:r>
      <w:r w:rsidRPr="292D3F4D" w:rsidR="1DBCE291">
        <w:rPr>
          <w:noProof w:val="0"/>
          <w:lang w:val="en-US"/>
        </w:rPr>
        <w:t>appropriate personnel</w:t>
      </w:r>
      <w:r w:rsidRPr="292D3F4D" w:rsidR="1DBCE291">
        <w:rPr>
          <w:noProof w:val="0"/>
          <w:lang w:val="en-US"/>
        </w:rPr>
        <w:t>.</w:t>
      </w:r>
    </w:p>
    <w:p w:rsidR="07F94550" w:rsidP="292D3F4D" w:rsidRDefault="07F94550" w14:paraId="1C6C564A" w14:textId="5335D98D">
      <w:pPr>
        <w:pStyle w:val="ListParagraph"/>
        <w:numPr>
          <w:ilvl w:val="0"/>
          <w:numId w:val="2"/>
        </w:numPr>
        <w:rPr>
          <w:noProof w:val="0"/>
          <w:lang w:val="en-US"/>
        </w:rPr>
      </w:pPr>
      <w:r w:rsidRPr="292D3F4D" w:rsidR="07F94550">
        <w:rPr>
          <w:noProof w:val="0"/>
          <w:lang w:val="en-US"/>
        </w:rPr>
        <w:t>If the matter is outside the RAQ's scope, he will promptly notify the student, typically within seven days.</w:t>
      </w:r>
    </w:p>
    <w:p w:rsidR="11089E96" w:rsidP="292D3F4D" w:rsidRDefault="11089E96" w14:paraId="497C3577" w14:textId="69DECA7A">
      <w:pPr>
        <w:pStyle w:val="ListParagraph"/>
        <w:numPr>
          <w:ilvl w:val="0"/>
          <w:numId w:val="2"/>
        </w:numPr>
        <w:rPr>
          <w:noProof w:val="0"/>
          <w:lang w:val="en-US"/>
        </w:rPr>
      </w:pPr>
      <w:r w:rsidRPr="292D3F4D" w:rsidR="11089E96">
        <w:rPr>
          <w:noProof w:val="0"/>
          <w:lang w:val="en-US"/>
        </w:rPr>
        <w:t>Instead, if the matter falls within the RAQ's scope and concerns the general organization of educational activities, he will inform the student and the relevant personnel about the corrective actions taken or, at the very least, the outcome of the re</w:t>
      </w:r>
      <w:r w:rsidRPr="292D3F4D" w:rsidR="680ADCE2">
        <w:rPr>
          <w:noProof w:val="0"/>
          <w:lang w:val="en-US"/>
        </w:rPr>
        <w:t>quest</w:t>
      </w:r>
      <w:r w:rsidRPr="292D3F4D" w:rsidR="11089E96">
        <w:rPr>
          <w:noProof w:val="0"/>
          <w:lang w:val="en-US"/>
        </w:rPr>
        <w:t>'s analysis, typically within 30 days.</w:t>
      </w:r>
    </w:p>
    <w:p w:rsidR="2257F510" w:rsidP="292D3F4D" w:rsidRDefault="2257F510" w14:paraId="273A2020" w14:textId="57BEBDA8">
      <w:pPr>
        <w:pStyle w:val="ListParagraph"/>
        <w:numPr>
          <w:ilvl w:val="0"/>
          <w:numId w:val="2"/>
        </w:numPr>
        <w:rPr>
          <w:noProof w:val="0"/>
          <w:lang w:val="en-US"/>
        </w:rPr>
      </w:pPr>
      <w:r w:rsidRPr="292D3F4D" w:rsidR="2257F510">
        <w:rPr>
          <w:noProof w:val="0"/>
          <w:lang w:val="en-US"/>
        </w:rPr>
        <w:t xml:space="preserve">If the matter concerns </w:t>
      </w:r>
      <w:r w:rsidRPr="292D3F4D" w:rsidR="507A86D5">
        <w:rPr>
          <w:noProof w:val="0"/>
          <w:lang w:val="en-US"/>
        </w:rPr>
        <w:t xml:space="preserve">course units, </w:t>
      </w:r>
      <w:r w:rsidRPr="292D3F4D" w:rsidR="507A86D5">
        <w:rPr>
          <w:noProof w:val="0"/>
          <w:lang w:val="en-US"/>
        </w:rPr>
        <w:t>exams</w:t>
      </w:r>
      <w:r w:rsidRPr="292D3F4D" w:rsidR="217D983F">
        <w:rPr>
          <w:noProof w:val="0"/>
          <w:lang w:val="en-US"/>
        </w:rPr>
        <w:t xml:space="preserve"> or final examination, the RAQ </w:t>
      </w:r>
      <w:r w:rsidRPr="292D3F4D" w:rsidR="2A43C0C2">
        <w:rPr>
          <w:noProof w:val="0"/>
          <w:lang w:val="en-US"/>
        </w:rPr>
        <w:t>contacts</w:t>
      </w:r>
      <w:r w:rsidRPr="292D3F4D" w:rsidR="217D983F">
        <w:rPr>
          <w:noProof w:val="0"/>
          <w:lang w:val="en-US"/>
        </w:rPr>
        <w:t xml:space="preserve"> the student and the professor</w:t>
      </w:r>
      <w:r w:rsidRPr="292D3F4D" w:rsidR="4A95437D">
        <w:rPr>
          <w:noProof w:val="0"/>
          <w:lang w:val="en-US"/>
        </w:rPr>
        <w:t xml:space="preserve"> for his report</w:t>
      </w:r>
      <w:r w:rsidRPr="292D3F4D" w:rsidR="0E03639C">
        <w:rPr>
          <w:noProof w:val="0"/>
          <w:lang w:val="en-US"/>
        </w:rPr>
        <w:t>. He</w:t>
      </w:r>
      <w:r w:rsidRPr="292D3F4D" w:rsidR="55A9723C">
        <w:rPr>
          <w:noProof w:val="0"/>
          <w:lang w:val="en-US"/>
        </w:rPr>
        <w:t xml:space="preserve"> will </w:t>
      </w:r>
      <w:r w:rsidRPr="292D3F4D" w:rsidR="16C31768">
        <w:rPr>
          <w:noProof w:val="0"/>
          <w:lang w:val="en-US"/>
        </w:rPr>
        <w:t>then reach out to</w:t>
      </w:r>
      <w:r w:rsidRPr="292D3F4D" w:rsidR="55A9723C">
        <w:rPr>
          <w:noProof w:val="0"/>
          <w:lang w:val="en-US"/>
        </w:rPr>
        <w:t xml:space="preserve"> </w:t>
      </w:r>
      <w:r w:rsidRPr="292D3F4D" w:rsidR="64FE292E">
        <w:rPr>
          <w:noProof w:val="0"/>
          <w:lang w:val="en-US"/>
        </w:rPr>
        <w:t>the President of the</w:t>
      </w:r>
      <w:r w:rsidRPr="292D3F4D" w:rsidR="3E608073">
        <w:rPr>
          <w:noProof w:val="0"/>
          <w:lang w:val="en-US"/>
        </w:rPr>
        <w:t xml:space="preserve"> Degree Course and</w:t>
      </w:r>
      <w:r w:rsidRPr="292D3F4D" w:rsidR="546BC09A">
        <w:rPr>
          <w:noProof w:val="0"/>
          <w:lang w:val="en-US"/>
        </w:rPr>
        <w:t>,</w:t>
      </w:r>
      <w:r w:rsidRPr="292D3F4D" w:rsidR="3E608073">
        <w:rPr>
          <w:noProof w:val="0"/>
          <w:lang w:val="en-US"/>
        </w:rPr>
        <w:t xml:space="preserve"> if needed</w:t>
      </w:r>
      <w:r w:rsidRPr="292D3F4D" w:rsidR="1F6103E4">
        <w:rPr>
          <w:noProof w:val="0"/>
          <w:lang w:val="en-US"/>
        </w:rPr>
        <w:t>,</w:t>
      </w:r>
      <w:r w:rsidRPr="292D3F4D" w:rsidR="3E608073">
        <w:rPr>
          <w:noProof w:val="0"/>
          <w:lang w:val="en-US"/>
        </w:rPr>
        <w:t xml:space="preserve"> the Director of the Department</w:t>
      </w:r>
      <w:r w:rsidRPr="292D3F4D" w:rsidR="64B26869">
        <w:rPr>
          <w:noProof w:val="0"/>
          <w:lang w:val="en-US"/>
        </w:rPr>
        <w:t xml:space="preserve"> </w:t>
      </w:r>
      <w:r w:rsidRPr="292D3F4D" w:rsidR="64B26869">
        <w:rPr>
          <w:noProof w:val="0"/>
          <w:lang w:val="en-US"/>
        </w:rPr>
        <w:t>s</w:t>
      </w:r>
      <w:r w:rsidRPr="292D3F4D" w:rsidR="04E72824">
        <w:rPr>
          <w:noProof w:val="0"/>
          <w:lang w:val="en-US"/>
        </w:rPr>
        <w:t>ubmitting</w:t>
      </w:r>
      <w:r w:rsidRPr="292D3F4D" w:rsidR="64B26869">
        <w:rPr>
          <w:noProof w:val="0"/>
          <w:lang w:val="en-US"/>
        </w:rPr>
        <w:t xml:space="preserve"> </w:t>
      </w:r>
      <w:r w:rsidRPr="292D3F4D" w:rsidR="07012B3E">
        <w:rPr>
          <w:noProof w:val="0"/>
          <w:lang w:val="en-US"/>
        </w:rPr>
        <w:t xml:space="preserve">his report and </w:t>
      </w:r>
      <w:r w:rsidRPr="292D3F4D" w:rsidR="26015077">
        <w:rPr>
          <w:noProof w:val="0"/>
          <w:lang w:val="en-US"/>
        </w:rPr>
        <w:t>recommendations</w:t>
      </w:r>
      <w:r w:rsidRPr="292D3F4D" w:rsidR="359F9EEB">
        <w:rPr>
          <w:noProof w:val="0"/>
          <w:lang w:val="en-US"/>
        </w:rPr>
        <w:t xml:space="preserve"> for</w:t>
      </w:r>
      <w:r w:rsidRPr="292D3F4D" w:rsidR="07012B3E">
        <w:rPr>
          <w:noProof w:val="0"/>
          <w:lang w:val="en-US"/>
        </w:rPr>
        <w:t xml:space="preserve"> the corrective </w:t>
      </w:r>
      <w:r w:rsidRPr="292D3F4D" w:rsidR="05D0BF81">
        <w:rPr>
          <w:noProof w:val="0"/>
          <w:lang w:val="en-US"/>
        </w:rPr>
        <w:t>action</w:t>
      </w:r>
      <w:r w:rsidRPr="292D3F4D" w:rsidR="207CF962">
        <w:rPr>
          <w:noProof w:val="0"/>
          <w:lang w:val="en-US"/>
        </w:rPr>
        <w:t>.</w:t>
      </w:r>
      <w:r w:rsidRPr="292D3F4D" w:rsidR="471BBF32">
        <w:rPr>
          <w:noProof w:val="0"/>
          <w:lang w:val="en-US"/>
        </w:rPr>
        <w:t xml:space="preserve"> The RAQ will communicate to the student any corrective actions decided, within 30 days.</w:t>
      </w:r>
    </w:p>
    <w:p w:rsidR="292D3F4D" w:rsidP="292D3F4D" w:rsidRDefault="292D3F4D" w14:paraId="4B76EDE0" w14:textId="5FDFF3E6">
      <w:pPr>
        <w:pStyle w:val="Normal"/>
        <w:ind w:left="708"/>
        <w:rPr>
          <w:noProof w:val="0"/>
          <w:lang w:val="en-US"/>
        </w:rPr>
      </w:pPr>
    </w:p>
    <w:p w:rsidR="292D3F4D" w:rsidP="292D3F4D" w:rsidRDefault="292D3F4D" w14:paraId="6F2923CA" w14:textId="0C99FFB9">
      <w:pPr>
        <w:pStyle w:val="Normal"/>
        <w:ind w:left="708"/>
        <w:rPr>
          <w:noProof w:val="0"/>
          <w:lang w:val="en-US"/>
        </w:rPr>
      </w:pPr>
    </w:p>
    <w:p w:rsidR="292D3F4D" w:rsidP="292D3F4D" w:rsidRDefault="292D3F4D" w14:paraId="01D72C8C" w14:textId="18C8DC6E">
      <w:pPr>
        <w:pStyle w:val="Normal"/>
        <w:ind w:left="0"/>
        <w:rPr>
          <w:rFonts w:ascii="Aptos" w:hAnsi="Aptos" w:eastAsia="Aptos" w:cs="Aptos"/>
          <w:noProof w:val="0"/>
          <w:sz w:val="24"/>
          <w:szCs w:val="24"/>
          <w:lang w:val="it-IT"/>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593f62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dce70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05E1F5"/>
    <w:rsid w:val="02CD5B37"/>
    <w:rsid w:val="0340038D"/>
    <w:rsid w:val="04E72824"/>
    <w:rsid w:val="05D0BF81"/>
    <w:rsid w:val="05F859E2"/>
    <w:rsid w:val="07012B3E"/>
    <w:rsid w:val="07F94550"/>
    <w:rsid w:val="095D3198"/>
    <w:rsid w:val="0A7E3919"/>
    <w:rsid w:val="0E03639C"/>
    <w:rsid w:val="0F25BF2D"/>
    <w:rsid w:val="1009E874"/>
    <w:rsid w:val="11089E96"/>
    <w:rsid w:val="11F67ABB"/>
    <w:rsid w:val="1351F159"/>
    <w:rsid w:val="14104AF5"/>
    <w:rsid w:val="14F27447"/>
    <w:rsid w:val="156F905A"/>
    <w:rsid w:val="15CBF248"/>
    <w:rsid w:val="16C31768"/>
    <w:rsid w:val="17D9E147"/>
    <w:rsid w:val="1A17466A"/>
    <w:rsid w:val="1DBCE291"/>
    <w:rsid w:val="1F6103E4"/>
    <w:rsid w:val="207CF962"/>
    <w:rsid w:val="217D983F"/>
    <w:rsid w:val="224D8574"/>
    <w:rsid w:val="2257F510"/>
    <w:rsid w:val="22E50DBE"/>
    <w:rsid w:val="23B471E5"/>
    <w:rsid w:val="24CD18DB"/>
    <w:rsid w:val="26015077"/>
    <w:rsid w:val="292D3F4D"/>
    <w:rsid w:val="2A143038"/>
    <w:rsid w:val="2A43C0C2"/>
    <w:rsid w:val="2DBCDB14"/>
    <w:rsid w:val="2DF1D6C1"/>
    <w:rsid w:val="31E86F79"/>
    <w:rsid w:val="326DF5B1"/>
    <w:rsid w:val="34D22A5F"/>
    <w:rsid w:val="34EE7CC4"/>
    <w:rsid w:val="34F596F2"/>
    <w:rsid w:val="359F9EEB"/>
    <w:rsid w:val="361FACC2"/>
    <w:rsid w:val="377D8D50"/>
    <w:rsid w:val="3A0FD022"/>
    <w:rsid w:val="3C886A27"/>
    <w:rsid w:val="3E608073"/>
    <w:rsid w:val="3FE558AB"/>
    <w:rsid w:val="40A4B01D"/>
    <w:rsid w:val="43A40C7D"/>
    <w:rsid w:val="43B1DA29"/>
    <w:rsid w:val="471BBF32"/>
    <w:rsid w:val="4A95437D"/>
    <w:rsid w:val="4CC92370"/>
    <w:rsid w:val="4E324F23"/>
    <w:rsid w:val="4F9AC92A"/>
    <w:rsid w:val="507A86D5"/>
    <w:rsid w:val="52D17342"/>
    <w:rsid w:val="53DEC6C8"/>
    <w:rsid w:val="546BC09A"/>
    <w:rsid w:val="548C09FB"/>
    <w:rsid w:val="55A9723C"/>
    <w:rsid w:val="55F9713A"/>
    <w:rsid w:val="57A4C01B"/>
    <w:rsid w:val="57A6ED7A"/>
    <w:rsid w:val="5A069F19"/>
    <w:rsid w:val="5C09DF52"/>
    <w:rsid w:val="5E3EFA86"/>
    <w:rsid w:val="5E995FDE"/>
    <w:rsid w:val="5F217802"/>
    <w:rsid w:val="5FC0B1E6"/>
    <w:rsid w:val="61770C53"/>
    <w:rsid w:val="64B26869"/>
    <w:rsid w:val="64FE292E"/>
    <w:rsid w:val="676A6A48"/>
    <w:rsid w:val="67885A06"/>
    <w:rsid w:val="680ADCE2"/>
    <w:rsid w:val="68B62E5C"/>
    <w:rsid w:val="6A5EADDD"/>
    <w:rsid w:val="6B916043"/>
    <w:rsid w:val="6B9F91D5"/>
    <w:rsid w:val="6DD658E6"/>
    <w:rsid w:val="6E6A66AE"/>
    <w:rsid w:val="6E85C85A"/>
    <w:rsid w:val="7078D676"/>
    <w:rsid w:val="70824A59"/>
    <w:rsid w:val="7305E1F5"/>
    <w:rsid w:val="73BB3F06"/>
    <w:rsid w:val="749CE49B"/>
    <w:rsid w:val="76D1EE49"/>
    <w:rsid w:val="78286D68"/>
    <w:rsid w:val="78F8912A"/>
    <w:rsid w:val="7C1909BC"/>
    <w:rsid w:val="7F9C07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34AE"/>
  <w15:chartTrackingRefBased/>
  <w15:docId w15:val="{DD15EED3-B923-4B65-AB8A-59510D415E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8ebfad583fa4d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2024-11-08T11:12:25.5362064Z</dcterms:created>
  <dcterms:modified xsi:type="dcterms:W3CDTF">2024-11-08T13:06:54.3123082Z</dcterms:modified>
  <dc:creator>Gabriele PANTALEO</dc:creator>
  <lastModifiedBy>Gabriele PANTALEO</lastModifiedBy>
</coreProperties>
</file>